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45F7F" w14:textId="77777777" w:rsidR="00F03AA2" w:rsidRDefault="00F03AA2"/>
    <w:p w14:paraId="123D9047" w14:textId="460A7983" w:rsidR="00154933" w:rsidRPr="00F03AA2" w:rsidRDefault="00596415">
      <w:pPr>
        <w:rPr>
          <w:b/>
          <w:bCs/>
          <w:sz w:val="28"/>
          <w:szCs w:val="28"/>
        </w:rPr>
      </w:pPr>
      <w:r w:rsidRPr="00F03AA2">
        <w:rPr>
          <w:b/>
          <w:bCs/>
          <w:sz w:val="28"/>
          <w:szCs w:val="28"/>
        </w:rPr>
        <w:t xml:space="preserve">Offre d’emploi </w:t>
      </w:r>
    </w:p>
    <w:p w14:paraId="4344FE97" w14:textId="77777777" w:rsidR="00FC0527" w:rsidRDefault="00FC0527"/>
    <w:p w14:paraId="1673B36B" w14:textId="77777777" w:rsidR="004F6851" w:rsidRDefault="004F6851"/>
    <w:p w14:paraId="2B07EDB5" w14:textId="3C0E31C2" w:rsidR="00FC0527" w:rsidRPr="00E63F59" w:rsidRDefault="00FC0527" w:rsidP="00FC0527">
      <w:pPr>
        <w:jc w:val="center"/>
        <w:rPr>
          <w:sz w:val="28"/>
          <w:szCs w:val="28"/>
          <w:u w:val="single"/>
        </w:rPr>
      </w:pPr>
      <w:r w:rsidRPr="00E63F59">
        <w:rPr>
          <w:sz w:val="28"/>
          <w:szCs w:val="28"/>
          <w:u w:val="single"/>
        </w:rPr>
        <w:t xml:space="preserve">Poste </w:t>
      </w:r>
      <w:r w:rsidR="00F03AA2">
        <w:rPr>
          <w:sz w:val="28"/>
          <w:szCs w:val="28"/>
          <w:u w:val="single"/>
        </w:rPr>
        <w:t xml:space="preserve">de </w:t>
      </w:r>
      <w:r>
        <w:rPr>
          <w:sz w:val="28"/>
          <w:szCs w:val="28"/>
          <w:u w:val="single"/>
        </w:rPr>
        <w:t>documentaliste</w:t>
      </w:r>
    </w:p>
    <w:p w14:paraId="6A370E65" w14:textId="77777777" w:rsidR="00FC0527" w:rsidRDefault="00FC0527" w:rsidP="00FC0527"/>
    <w:p w14:paraId="5D302A22" w14:textId="77777777" w:rsidR="00FC0527" w:rsidRDefault="00FC0527" w:rsidP="00FC0527">
      <w:pPr>
        <w:jc w:val="both"/>
      </w:pPr>
      <w:r>
        <w:t>Vous souhaitez travailler dans une structure à taille humaine, au contact de publics très diversifiés et participer à la dynamique institutionnelle : venez rejoindre l’équipe de l’ADEA, établissement de formation professionnelle pour adultes situé sur Bourg-en Bresse.</w:t>
      </w:r>
    </w:p>
    <w:p w14:paraId="4D7B2E19" w14:textId="5AC3D055" w:rsidR="007F7B81" w:rsidRDefault="00FC0527" w:rsidP="00FC0527">
      <w:pPr>
        <w:jc w:val="both"/>
      </w:pPr>
      <w:r>
        <w:t xml:space="preserve">Nous recherchons </w:t>
      </w:r>
      <w:proofErr w:type="spellStart"/>
      <w:r>
        <w:t>un</w:t>
      </w:r>
      <w:r>
        <w:t>-e</w:t>
      </w:r>
      <w:proofErr w:type="spellEnd"/>
      <w:r>
        <w:t xml:space="preserve"> document</w:t>
      </w:r>
      <w:r w:rsidR="003052CF">
        <w:t xml:space="preserve">aliste </w:t>
      </w:r>
      <w:proofErr w:type="spellStart"/>
      <w:r w:rsidR="003052CF">
        <w:t>motivé-e</w:t>
      </w:r>
      <w:proofErr w:type="spellEnd"/>
      <w:r>
        <w:t xml:space="preserve"> par une nouvelle expérience professionnelle. </w:t>
      </w:r>
      <w:r w:rsidR="007F0B71">
        <w:t>Sous la r</w:t>
      </w:r>
      <w:r w:rsidR="00751B72">
        <w:t>esponsabilité d</w:t>
      </w:r>
      <w:r w:rsidR="00DB32E0">
        <w:t>’un membre de l’équipe de direction, s</w:t>
      </w:r>
      <w:r>
        <w:t xml:space="preserve">ous serez </w:t>
      </w:r>
      <w:proofErr w:type="spellStart"/>
      <w:r>
        <w:t>chargé-é</w:t>
      </w:r>
      <w:proofErr w:type="spellEnd"/>
      <w:r>
        <w:t xml:space="preserve"> d</w:t>
      </w:r>
      <w:r w:rsidR="007F7B81">
        <w:t>’assurer le</w:t>
      </w:r>
      <w:r w:rsidR="004E7E34">
        <w:t>s activités</w:t>
      </w:r>
      <w:r w:rsidR="005071FA">
        <w:t xml:space="preserve"> de</w:t>
      </w:r>
      <w:r w:rsidR="007F7B81">
        <w:t xml:space="preserve"> fonctionnement du centre de ressources documentaires</w:t>
      </w:r>
      <w:r w:rsidR="003F79E7">
        <w:t xml:space="preserve"> (</w:t>
      </w:r>
      <w:r w:rsidR="00F5028A">
        <w:t>gestion</w:t>
      </w:r>
      <w:r w:rsidR="007A556E">
        <w:t xml:space="preserve"> du fonds, </w:t>
      </w:r>
      <w:r w:rsidR="003F79E7">
        <w:t>catalogage, indexation</w:t>
      </w:r>
      <w:r w:rsidR="00EB10FA">
        <w:t xml:space="preserve">, veille, circulation, archivage ; </w:t>
      </w:r>
      <w:r w:rsidR="00F5028A">
        <w:t>accueil et accompagnement des publics…).</w:t>
      </w:r>
    </w:p>
    <w:p w14:paraId="2A5DCD37" w14:textId="11599446" w:rsidR="00FC0527" w:rsidRDefault="00FC0527" w:rsidP="00FC0527">
      <w:pPr>
        <w:jc w:val="both"/>
      </w:pPr>
      <w:proofErr w:type="spellStart"/>
      <w:r>
        <w:t>Reconnu-e</w:t>
      </w:r>
      <w:proofErr w:type="spellEnd"/>
      <w:r>
        <w:t xml:space="preserve"> pour vos qualités relationnelles, vous maitrisez </w:t>
      </w:r>
      <w:r w:rsidR="00E630AC">
        <w:t xml:space="preserve">le logiciel de gestion documentaire PMB </w:t>
      </w:r>
      <w:r w:rsidR="006B5FD5">
        <w:t xml:space="preserve">ainsi que </w:t>
      </w:r>
      <w:r>
        <w:t>les outils numériques (Office 365)</w:t>
      </w:r>
      <w:r w:rsidR="007745A2">
        <w:t> ;</w:t>
      </w:r>
      <w:r>
        <w:t xml:space="preserve"> </w:t>
      </w:r>
      <w:r w:rsidR="00491EDE">
        <w:t xml:space="preserve">vous avez </w:t>
      </w:r>
      <w:r w:rsidRPr="002555AA">
        <w:t xml:space="preserve">un niveau de qualification équivalent ou supérieur à </w:t>
      </w:r>
      <w:r>
        <w:t>un niveau</w:t>
      </w:r>
      <w:r w:rsidR="00491EDE">
        <w:t xml:space="preserve"> </w:t>
      </w:r>
      <w:r>
        <w:t>BAC + 2</w:t>
      </w:r>
      <w:r w:rsidR="007A28F0">
        <w:t xml:space="preserve"> dans le domaine de l’information et/ou de la documentation. </w:t>
      </w:r>
      <w:r w:rsidRPr="002555AA">
        <w:t xml:space="preserve"> </w:t>
      </w:r>
    </w:p>
    <w:p w14:paraId="6B968820" w14:textId="4B4AB901" w:rsidR="00FC0527" w:rsidRDefault="00FC0527" w:rsidP="00FC0527">
      <w:pPr>
        <w:jc w:val="both"/>
      </w:pPr>
      <w:r>
        <w:t>Vous avez la capacité de vous adapter, d’organiser les activités qui vous sont confiées dans le respect du projet de l’établissement et vo</w:t>
      </w:r>
      <w:r w:rsidR="00206A87">
        <w:t>s capacités</w:t>
      </w:r>
      <w:r>
        <w:t xml:space="preserve"> </w:t>
      </w:r>
      <w:r w:rsidR="00206A87">
        <w:t>d</w:t>
      </w:r>
      <w:r>
        <w:t>e travail en équipe</w:t>
      </w:r>
      <w:r w:rsidR="00206A87">
        <w:t xml:space="preserve"> et en partenariat sont reconnues.</w:t>
      </w:r>
    </w:p>
    <w:p w14:paraId="08F128F7" w14:textId="77777777" w:rsidR="00FC0527" w:rsidRDefault="00FC0527" w:rsidP="00FC0527">
      <w:pPr>
        <w:jc w:val="both"/>
      </w:pPr>
    </w:p>
    <w:p w14:paraId="26BD5097" w14:textId="77777777" w:rsidR="00FC0527" w:rsidRDefault="00FC0527" w:rsidP="00FC0527">
      <w:pPr>
        <w:jc w:val="both"/>
      </w:pPr>
      <w:r>
        <w:t>Précisions sur le poste :</w:t>
      </w:r>
    </w:p>
    <w:p w14:paraId="47C987EC" w14:textId="6A539FB4" w:rsidR="00FC0527" w:rsidRPr="00062647" w:rsidRDefault="00FC0527" w:rsidP="00FC0527">
      <w:pPr>
        <w:pStyle w:val="Paragraphedeliste"/>
        <w:numPr>
          <w:ilvl w:val="0"/>
          <w:numId w:val="1"/>
        </w:numPr>
        <w:jc w:val="both"/>
      </w:pPr>
      <w:r w:rsidRPr="00062647">
        <w:t xml:space="preserve">Poste à pourvoir </w:t>
      </w:r>
      <w:r w:rsidR="00166066">
        <w:t>dès la fin août 2024</w:t>
      </w:r>
    </w:p>
    <w:p w14:paraId="19704520" w14:textId="77777777" w:rsidR="00FC0527" w:rsidRDefault="00FC0527" w:rsidP="00FC0527">
      <w:pPr>
        <w:pStyle w:val="Paragraphedeliste"/>
        <w:numPr>
          <w:ilvl w:val="0"/>
          <w:numId w:val="1"/>
        </w:numPr>
        <w:jc w:val="both"/>
      </w:pPr>
      <w:r>
        <w:t>Contrat à durée indéterminée</w:t>
      </w:r>
    </w:p>
    <w:p w14:paraId="03188EAE" w14:textId="33A1D47F" w:rsidR="00FC0527" w:rsidRPr="00062647" w:rsidRDefault="00FC0527" w:rsidP="00FC0527">
      <w:pPr>
        <w:pStyle w:val="Paragraphedeliste"/>
        <w:numPr>
          <w:ilvl w:val="0"/>
          <w:numId w:val="1"/>
        </w:numPr>
        <w:jc w:val="both"/>
      </w:pPr>
      <w:r w:rsidRPr="00062647">
        <w:t xml:space="preserve">Quotité de travail : </w:t>
      </w:r>
      <w:r w:rsidR="002A19AB">
        <w:t>temps plein</w:t>
      </w:r>
      <w:r w:rsidR="00C045E9">
        <w:t xml:space="preserve"> (</w:t>
      </w:r>
      <w:r w:rsidR="00B222B7">
        <w:t>90 ou 80% envisageable)</w:t>
      </w:r>
    </w:p>
    <w:p w14:paraId="60266993" w14:textId="4F36E48E" w:rsidR="00FC0527" w:rsidRDefault="00FC0527" w:rsidP="00FC0527">
      <w:pPr>
        <w:pStyle w:val="Paragraphedeliste"/>
        <w:numPr>
          <w:ilvl w:val="0"/>
          <w:numId w:val="1"/>
        </w:numPr>
        <w:jc w:val="both"/>
      </w:pPr>
      <w:r>
        <w:t>Convention collective des organismes de formation (88)</w:t>
      </w:r>
    </w:p>
    <w:p w14:paraId="3CAD075E" w14:textId="77777777" w:rsidR="00FC0527" w:rsidRDefault="00FC0527" w:rsidP="00FC0527">
      <w:pPr>
        <w:pStyle w:val="Paragraphedeliste"/>
        <w:numPr>
          <w:ilvl w:val="0"/>
          <w:numId w:val="1"/>
        </w:numPr>
        <w:jc w:val="both"/>
      </w:pPr>
      <w:r>
        <w:t>Poste basé à Bourg-en Bresse (à 2 minutes à pied de la gare)</w:t>
      </w:r>
    </w:p>
    <w:p w14:paraId="55007F42" w14:textId="77777777" w:rsidR="00FC0527" w:rsidRDefault="00FC0527" w:rsidP="00FC0527">
      <w:pPr>
        <w:pStyle w:val="Paragraphedeliste"/>
        <w:numPr>
          <w:ilvl w:val="0"/>
          <w:numId w:val="1"/>
        </w:numPr>
        <w:jc w:val="both"/>
      </w:pPr>
      <w:r>
        <w:t>Carte « titres restaurants » possible</w:t>
      </w:r>
    </w:p>
    <w:p w14:paraId="0F1EE637" w14:textId="77777777" w:rsidR="00FC0527" w:rsidRDefault="00FC0527" w:rsidP="00FC0527">
      <w:pPr>
        <w:jc w:val="both"/>
      </w:pPr>
    </w:p>
    <w:p w14:paraId="522BD699" w14:textId="77777777" w:rsidR="004F6851" w:rsidRDefault="004F6851" w:rsidP="00FC0527">
      <w:pPr>
        <w:jc w:val="both"/>
      </w:pPr>
    </w:p>
    <w:p w14:paraId="2F727A4A" w14:textId="2C214C8C" w:rsidR="00FC0527" w:rsidRDefault="00FC0527" w:rsidP="00FC0527">
      <w:pPr>
        <w:jc w:val="both"/>
      </w:pPr>
      <w:r>
        <w:t xml:space="preserve">Lettre de motivation et CV à adresser à : </w:t>
      </w:r>
      <w:hyperlink r:id="rId10" w:history="1">
        <w:r w:rsidR="004C1F6B" w:rsidRPr="00CA16B8">
          <w:rPr>
            <w:rStyle w:val="Lienhypertexte"/>
          </w:rPr>
          <w:t>celine.jacque@adea-formation.com</w:t>
        </w:r>
      </w:hyperlink>
      <w:r w:rsidR="004C1F6B">
        <w:t xml:space="preserve"> </w:t>
      </w:r>
      <w:r>
        <w:t xml:space="preserve">et </w:t>
      </w:r>
      <w:hyperlink r:id="rId11" w:history="1">
        <w:r w:rsidRPr="00042716">
          <w:rPr>
            <w:rStyle w:val="Lienhypertexte"/>
          </w:rPr>
          <w:t>arlette.durual@adea-formation.com</w:t>
        </w:r>
      </w:hyperlink>
    </w:p>
    <w:p w14:paraId="7CE9A911" w14:textId="77777777" w:rsidR="00FC0527" w:rsidRDefault="00FC0527"/>
    <w:sectPr w:rsidR="00FC052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57155" w14:textId="77777777" w:rsidR="002E5B69" w:rsidRDefault="002E5B69" w:rsidP="002E5B69">
      <w:pPr>
        <w:spacing w:after="0" w:line="240" w:lineRule="auto"/>
      </w:pPr>
      <w:r>
        <w:separator/>
      </w:r>
    </w:p>
  </w:endnote>
  <w:endnote w:type="continuationSeparator" w:id="0">
    <w:p w14:paraId="4288DE61" w14:textId="77777777" w:rsidR="002E5B69" w:rsidRDefault="002E5B69" w:rsidP="002E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E8BA4" w14:textId="77777777" w:rsidR="002E5B69" w:rsidRDefault="002E5B69" w:rsidP="002E5B69">
      <w:pPr>
        <w:spacing w:after="0" w:line="240" w:lineRule="auto"/>
      </w:pPr>
      <w:r>
        <w:separator/>
      </w:r>
    </w:p>
  </w:footnote>
  <w:footnote w:type="continuationSeparator" w:id="0">
    <w:p w14:paraId="2FAF7B53" w14:textId="77777777" w:rsidR="002E5B69" w:rsidRDefault="002E5B69" w:rsidP="002E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05ECF" w14:textId="79B25338" w:rsidR="002E5B69" w:rsidRDefault="00F03AA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2F7212" wp14:editId="1F922E64">
          <wp:simplePos x="0" y="0"/>
          <wp:positionH relativeFrom="column">
            <wp:posOffset>-92766</wp:posOffset>
          </wp:positionH>
          <wp:positionV relativeFrom="paragraph">
            <wp:posOffset>-327522</wp:posOffset>
          </wp:positionV>
          <wp:extent cx="1547281" cy="690154"/>
          <wp:effectExtent l="0" t="0" r="2540" b="0"/>
          <wp:wrapNone/>
          <wp:docPr id="1" name="Image 1" descr="Une image contenant Police, Graphique, logo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Police, Graphique, logo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281" cy="690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BC80F4" w14:textId="77777777" w:rsidR="002E5B69" w:rsidRDefault="002E5B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B6FBA"/>
    <w:multiLevelType w:val="hybridMultilevel"/>
    <w:tmpl w:val="104443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5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CA"/>
    <w:rsid w:val="00154933"/>
    <w:rsid w:val="00166066"/>
    <w:rsid w:val="001C4468"/>
    <w:rsid w:val="00206A87"/>
    <w:rsid w:val="002A19AB"/>
    <w:rsid w:val="002E5B69"/>
    <w:rsid w:val="003052CF"/>
    <w:rsid w:val="003F79E7"/>
    <w:rsid w:val="00414553"/>
    <w:rsid w:val="00443EED"/>
    <w:rsid w:val="00453A73"/>
    <w:rsid w:val="00491EDE"/>
    <w:rsid w:val="004C1F6B"/>
    <w:rsid w:val="004E7E34"/>
    <w:rsid w:val="004F6851"/>
    <w:rsid w:val="005071FA"/>
    <w:rsid w:val="00596415"/>
    <w:rsid w:val="006B5FD5"/>
    <w:rsid w:val="00751B72"/>
    <w:rsid w:val="007745A2"/>
    <w:rsid w:val="007A28F0"/>
    <w:rsid w:val="007A556E"/>
    <w:rsid w:val="007F0B71"/>
    <w:rsid w:val="007F7B81"/>
    <w:rsid w:val="00841335"/>
    <w:rsid w:val="008832AB"/>
    <w:rsid w:val="00B222B7"/>
    <w:rsid w:val="00C045E9"/>
    <w:rsid w:val="00C33271"/>
    <w:rsid w:val="00D320CA"/>
    <w:rsid w:val="00DB32E0"/>
    <w:rsid w:val="00E4444C"/>
    <w:rsid w:val="00E630AC"/>
    <w:rsid w:val="00EB10FA"/>
    <w:rsid w:val="00EE4E28"/>
    <w:rsid w:val="00F03AA2"/>
    <w:rsid w:val="00F34C5B"/>
    <w:rsid w:val="00F5028A"/>
    <w:rsid w:val="00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84FE"/>
  <w15:chartTrackingRefBased/>
  <w15:docId w15:val="{8CFB0B1E-B190-47BF-BC01-16F5026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0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0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0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0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0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0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0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0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0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0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320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320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320C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320C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320C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320C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320C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320C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320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20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0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320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320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320C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320C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320C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0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0C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320CA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FC0527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1F6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E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B69"/>
  </w:style>
  <w:style w:type="paragraph" w:styleId="Pieddepage">
    <w:name w:val="footer"/>
    <w:basedOn w:val="Normal"/>
    <w:link w:val="PieddepageCar"/>
    <w:uiPriority w:val="99"/>
    <w:unhideWhenUsed/>
    <w:rsid w:val="002E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lette.durual@adea-formation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celine.jacque@adea-formati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79b2e1-4775-4f42-b5d6-11c6b0f676d8">
      <Terms xmlns="http://schemas.microsoft.com/office/infopath/2007/PartnerControls"/>
    </lcf76f155ced4ddcb4097134ff3c332f>
    <TaxCatchAll xmlns="53281e58-d66f-4abe-8fb2-9af17711a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462D2FADEA4392F8A64B6F64A3EA" ma:contentTypeVersion="18" ma:contentTypeDescription="Crée un document." ma:contentTypeScope="" ma:versionID="2494bd73d90171dcb4f2b39839d80961">
  <xsd:schema xmlns:xsd="http://www.w3.org/2001/XMLSchema" xmlns:xs="http://www.w3.org/2001/XMLSchema" xmlns:p="http://schemas.microsoft.com/office/2006/metadata/properties" xmlns:ns2="4f79b2e1-4775-4f42-b5d6-11c6b0f676d8" xmlns:ns3="53281e58-d66f-4abe-8fb2-9af17711a98a" targetNamespace="http://schemas.microsoft.com/office/2006/metadata/properties" ma:root="true" ma:fieldsID="b0cd3964c46e5a93a3e4c186d0bf1939" ns2:_="" ns3:_="">
    <xsd:import namespace="4f79b2e1-4775-4f42-b5d6-11c6b0f676d8"/>
    <xsd:import namespace="53281e58-d66f-4abe-8fb2-9af17711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9b2e1-4775-4f42-b5d6-11c6b0f67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ae2531d-d071-4632-b19e-bb53a4ebfb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81e58-d66f-4abe-8fb2-9af17711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3d2152-d46f-4cde-9105-89892759b3e5}" ma:internalName="TaxCatchAll" ma:showField="CatchAllData" ma:web="53281e58-d66f-4abe-8fb2-9af17711a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9CCAE-7F92-49AB-A7A8-30B95AFADB4B}">
  <ds:schemaRefs>
    <ds:schemaRef ds:uri="http://schemas.microsoft.com/office/2006/metadata/properties"/>
    <ds:schemaRef ds:uri="http://schemas.microsoft.com/office/infopath/2007/PartnerControls"/>
    <ds:schemaRef ds:uri="4f79b2e1-4775-4f42-b5d6-11c6b0f676d8"/>
    <ds:schemaRef ds:uri="53281e58-d66f-4abe-8fb2-9af17711a98a"/>
  </ds:schemaRefs>
</ds:datastoreItem>
</file>

<file path=customXml/itemProps2.xml><?xml version="1.0" encoding="utf-8"?>
<ds:datastoreItem xmlns:ds="http://schemas.openxmlformats.org/officeDocument/2006/customXml" ds:itemID="{543F58FF-A64E-4141-A4B6-88A3CA4BD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D2E13-7245-4274-B067-70213FFDF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9b2e1-4775-4f42-b5d6-11c6b0f676d8"/>
    <ds:schemaRef ds:uri="53281e58-d66f-4abe-8fb2-9af17711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DURUAL</dc:creator>
  <cp:keywords/>
  <dc:description/>
  <cp:lastModifiedBy>arlette.durual</cp:lastModifiedBy>
  <cp:revision>41</cp:revision>
  <dcterms:created xsi:type="dcterms:W3CDTF">2024-06-05T10:00:00Z</dcterms:created>
  <dcterms:modified xsi:type="dcterms:W3CDTF">2024-06-05T11:17:00Z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0x010100EF74462D2FADEA4392F8A64B6F64A3EA</vt:lpwstr>
  </property>
  <property fmtid="{D5CDD505-2E9C-101B-9397-08002B2CF9AE}" pid="3" name="MediaServiceImageTags">
    <vt:lpwstr/>
  </property>
</Properties>
</file>