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8205F" w14:textId="30C65ADB" w:rsidR="009170B7" w:rsidRPr="009170B7" w:rsidRDefault="009170B7" w:rsidP="009170B7">
      <w:pPr>
        <w:pStyle w:val="Titre3"/>
        <w:rPr>
          <w:rFonts w:cs="Times New Roman"/>
        </w:rPr>
      </w:pPr>
      <w:r w:rsidRPr="009170B7">
        <w:rPr>
          <w:rFonts w:cs="Times New Roman" w:hint="cs"/>
        </w:rPr>
        <w:t xml:space="preserve">Appel à Candidature : Responsable </w:t>
      </w:r>
      <w:r>
        <w:rPr>
          <w:rFonts w:cs="Times New Roman"/>
        </w:rPr>
        <w:t>de filière Éducateur spécialisé</w:t>
      </w:r>
    </w:p>
    <w:p w14:paraId="4B4EC3B0" w14:textId="77777777" w:rsidR="009170B7" w:rsidRPr="009170B7" w:rsidRDefault="009170B7" w:rsidP="009170B7">
      <w:pPr>
        <w:pStyle w:val="NormalWeb"/>
      </w:pPr>
      <w:r w:rsidRPr="009170B7">
        <w:rPr>
          <w:rStyle w:val="lev"/>
          <w:rFonts w:hint="cs"/>
        </w:rPr>
        <w:t>Structure :</w:t>
      </w:r>
      <w:r w:rsidRPr="009170B7">
        <w:rPr>
          <w:rFonts w:hint="cs"/>
        </w:rPr>
        <w:t xml:space="preserve"> CEMEA (Centres d’Entraînement aux Méthodes d’Éducation Active) de France</w:t>
      </w:r>
      <w:r w:rsidRPr="009170B7">
        <w:rPr>
          <w:rFonts w:hint="cs"/>
        </w:rPr>
        <w:br/>
      </w:r>
      <w:r w:rsidRPr="009170B7">
        <w:rPr>
          <w:rStyle w:val="lev"/>
          <w:rFonts w:hint="cs"/>
        </w:rPr>
        <w:t>Lieu :</w:t>
      </w:r>
      <w:r w:rsidRPr="009170B7">
        <w:rPr>
          <w:rFonts w:hint="cs"/>
        </w:rPr>
        <w:t xml:space="preserve"> Aubervilliers, Île-de-France</w:t>
      </w:r>
      <w:r w:rsidRPr="009170B7">
        <w:rPr>
          <w:rFonts w:hint="cs"/>
        </w:rPr>
        <w:br/>
      </w:r>
      <w:r w:rsidRPr="009170B7">
        <w:rPr>
          <w:rStyle w:val="lev"/>
          <w:rFonts w:hint="cs"/>
        </w:rPr>
        <w:t>Statut :</w:t>
      </w:r>
      <w:r w:rsidRPr="009170B7">
        <w:rPr>
          <w:rFonts w:hint="cs"/>
        </w:rPr>
        <w:t xml:space="preserve"> Cadre, Groupe H, Coefficient 400 à 449</w:t>
      </w:r>
      <w:r w:rsidRPr="009170B7">
        <w:rPr>
          <w:rFonts w:hint="cs"/>
        </w:rPr>
        <w:br/>
      </w:r>
      <w:r w:rsidRPr="009170B7">
        <w:rPr>
          <w:rStyle w:val="lev"/>
          <w:rFonts w:hint="cs"/>
        </w:rPr>
        <w:t>Supérieur hiérarchique :</w:t>
      </w:r>
      <w:r w:rsidRPr="009170B7">
        <w:rPr>
          <w:rFonts w:hint="cs"/>
        </w:rPr>
        <w:t xml:space="preserve"> Direction adjointe en charge du centre de formation</w:t>
      </w:r>
    </w:p>
    <w:p w14:paraId="27B61559" w14:textId="77777777" w:rsidR="009170B7" w:rsidRPr="009170B7" w:rsidRDefault="009170B7" w:rsidP="009170B7">
      <w:pPr>
        <w:pStyle w:val="Titre3"/>
        <w:rPr>
          <w:rFonts w:cs="Times New Roman"/>
        </w:rPr>
      </w:pPr>
      <w:r w:rsidRPr="009170B7">
        <w:rPr>
          <w:rFonts w:cs="Times New Roman" w:hint="cs"/>
        </w:rPr>
        <w:t>Missions :</w:t>
      </w:r>
    </w:p>
    <w:p w14:paraId="0F5DCC14" w14:textId="77777777" w:rsidR="009170B7" w:rsidRPr="009170B7" w:rsidRDefault="009170B7" w:rsidP="009170B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Mettre en œuvre et promouvoir le projet associatif.</w:t>
      </w:r>
    </w:p>
    <w:p w14:paraId="1C6ADF74" w14:textId="77777777" w:rsidR="009170B7" w:rsidRPr="009170B7" w:rsidRDefault="009170B7" w:rsidP="009170B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Encadrer une équipe pédagogique et gérer les ressources humaines, matérielles et budgétaires.</w:t>
      </w:r>
    </w:p>
    <w:p w14:paraId="4B0B23DB" w14:textId="77777777" w:rsidR="009170B7" w:rsidRPr="009170B7" w:rsidRDefault="009170B7" w:rsidP="009170B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Concevoir, mettre en œuvre et évaluer l’ingénierie de formation.</w:t>
      </w:r>
    </w:p>
    <w:p w14:paraId="056B63AD" w14:textId="77777777" w:rsidR="009170B7" w:rsidRPr="009170B7" w:rsidRDefault="009170B7" w:rsidP="009170B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Organiser les démarches administratives (habilitation, agrément) et les épreuves de sélection et de certifications.</w:t>
      </w:r>
    </w:p>
    <w:p w14:paraId="03DB9288" w14:textId="77777777" w:rsidR="009170B7" w:rsidRPr="009170B7" w:rsidRDefault="009170B7" w:rsidP="009170B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Coordonner l’utilisation des ressources numériques et de la FOAD.</w:t>
      </w:r>
    </w:p>
    <w:p w14:paraId="1991251B" w14:textId="77777777" w:rsidR="009170B7" w:rsidRPr="009170B7" w:rsidRDefault="009170B7" w:rsidP="009170B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S’impliquer dans les dynamiques du réseau CEMEA et assurer le lien avec les tutelles et financeurs.</w:t>
      </w:r>
    </w:p>
    <w:p w14:paraId="70492B09" w14:textId="77777777" w:rsidR="009170B7" w:rsidRPr="009170B7" w:rsidRDefault="009170B7" w:rsidP="009170B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Assurer une veille pédagogique, légale et réglementaire.</w:t>
      </w:r>
    </w:p>
    <w:p w14:paraId="4204FB3F" w14:textId="77777777" w:rsidR="009170B7" w:rsidRPr="009170B7" w:rsidRDefault="009170B7" w:rsidP="009170B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Développer l’offre de formation et entretenir des réseaux de partenaires.</w:t>
      </w:r>
    </w:p>
    <w:p w14:paraId="542766D8" w14:textId="77777777" w:rsidR="009170B7" w:rsidRPr="009170B7" w:rsidRDefault="009170B7" w:rsidP="009170B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Participer et encadrer les instances pédagogiques et associatives.</w:t>
      </w:r>
    </w:p>
    <w:p w14:paraId="06A146D6" w14:textId="77777777" w:rsidR="009170B7" w:rsidRPr="009170B7" w:rsidRDefault="009170B7" w:rsidP="009170B7">
      <w:pPr>
        <w:pStyle w:val="Titre3"/>
        <w:rPr>
          <w:rFonts w:cs="Times New Roman"/>
        </w:rPr>
      </w:pPr>
      <w:r w:rsidRPr="009170B7">
        <w:rPr>
          <w:rFonts w:cs="Times New Roman" w:hint="cs"/>
        </w:rPr>
        <w:t>Compétences :</w:t>
      </w:r>
    </w:p>
    <w:p w14:paraId="74273577" w14:textId="77777777" w:rsidR="009170B7" w:rsidRPr="009170B7" w:rsidRDefault="009170B7" w:rsidP="009170B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Connaissance des références et pratiques pédagogiques des CEMEA.</w:t>
      </w:r>
    </w:p>
    <w:p w14:paraId="1F3AF923" w14:textId="77777777" w:rsidR="009170B7" w:rsidRPr="009170B7" w:rsidRDefault="009170B7" w:rsidP="009170B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Compétences managériales.</w:t>
      </w:r>
    </w:p>
    <w:p w14:paraId="34748490" w14:textId="77777777" w:rsidR="009170B7" w:rsidRPr="009170B7" w:rsidRDefault="009170B7" w:rsidP="009170B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Maîtrise de l’ingénierie de formation et pédagogique.</w:t>
      </w:r>
    </w:p>
    <w:p w14:paraId="750E61C6" w14:textId="77777777" w:rsidR="009170B7" w:rsidRPr="009170B7" w:rsidRDefault="009170B7" w:rsidP="009170B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Connaissance du champ de la formation en travail social et de ses certifications.</w:t>
      </w:r>
    </w:p>
    <w:p w14:paraId="43C9E47D" w14:textId="77777777" w:rsidR="009170B7" w:rsidRPr="009170B7" w:rsidRDefault="009170B7" w:rsidP="009170B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Techniques de communication professionnelle.</w:t>
      </w:r>
    </w:p>
    <w:p w14:paraId="334F571E" w14:textId="77777777" w:rsidR="009170B7" w:rsidRPr="009170B7" w:rsidRDefault="009170B7" w:rsidP="009170B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Solides connaissances en gestion, organisation et droit social.</w:t>
      </w:r>
    </w:p>
    <w:p w14:paraId="05CDED39" w14:textId="77777777" w:rsidR="009170B7" w:rsidRPr="009170B7" w:rsidRDefault="009170B7" w:rsidP="009170B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Maîtrise des outils bureautiques (Office 365).</w:t>
      </w:r>
    </w:p>
    <w:p w14:paraId="48125695" w14:textId="77777777" w:rsidR="009170B7" w:rsidRPr="009170B7" w:rsidRDefault="009170B7" w:rsidP="009170B7">
      <w:pPr>
        <w:pStyle w:val="Titre3"/>
        <w:rPr>
          <w:rFonts w:cs="Times New Roman"/>
        </w:rPr>
      </w:pPr>
      <w:r w:rsidRPr="009170B7">
        <w:rPr>
          <w:rFonts w:cs="Times New Roman" w:hint="cs"/>
        </w:rPr>
        <w:t>Profil recherché :</w:t>
      </w:r>
    </w:p>
    <w:p w14:paraId="029078C9" w14:textId="77777777" w:rsidR="009170B7" w:rsidRPr="009170B7" w:rsidRDefault="009170B7" w:rsidP="009170B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Organisation et rigueur.</w:t>
      </w:r>
    </w:p>
    <w:p w14:paraId="7B7664A6" w14:textId="77777777" w:rsidR="009170B7" w:rsidRPr="009170B7" w:rsidRDefault="009170B7" w:rsidP="009170B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Réactivité et autonomie.</w:t>
      </w:r>
    </w:p>
    <w:p w14:paraId="080025E7" w14:textId="77777777" w:rsidR="009170B7" w:rsidRPr="009170B7" w:rsidRDefault="009170B7" w:rsidP="009170B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Sens de l’initiative et force de proposition.</w:t>
      </w:r>
    </w:p>
    <w:p w14:paraId="08BAC10C" w14:textId="77777777" w:rsidR="009170B7" w:rsidRPr="009170B7" w:rsidRDefault="009170B7" w:rsidP="009170B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Ouverture d’esprit et curiosité.</w:t>
      </w:r>
    </w:p>
    <w:p w14:paraId="7F8CB0B0" w14:textId="77777777" w:rsidR="009170B7" w:rsidRPr="009170B7" w:rsidRDefault="009170B7" w:rsidP="009170B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Discrétion et sens de l’écoute.</w:t>
      </w:r>
    </w:p>
    <w:p w14:paraId="53634D24" w14:textId="77777777" w:rsidR="009170B7" w:rsidRPr="009170B7" w:rsidRDefault="009170B7" w:rsidP="009170B7">
      <w:pPr>
        <w:pStyle w:val="Titre3"/>
        <w:rPr>
          <w:rFonts w:cs="Times New Roman"/>
        </w:rPr>
      </w:pPr>
      <w:r w:rsidRPr="009170B7">
        <w:rPr>
          <w:rFonts w:cs="Times New Roman" w:hint="cs"/>
        </w:rPr>
        <w:t>Conditions :</w:t>
      </w:r>
    </w:p>
    <w:p w14:paraId="23934C00" w14:textId="77777777" w:rsidR="009170B7" w:rsidRPr="009170B7" w:rsidRDefault="009170B7" w:rsidP="009170B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Poste basé à Aubervilliers, au siège de l’Association territoriale des CEMEA.</w:t>
      </w:r>
    </w:p>
    <w:p w14:paraId="64D76162" w14:textId="77777777" w:rsidR="009170B7" w:rsidRPr="009170B7" w:rsidRDefault="009170B7" w:rsidP="009170B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Participation à des instances et événements nationaux.</w:t>
      </w:r>
    </w:p>
    <w:p w14:paraId="35BFCE16" w14:textId="77777777" w:rsidR="009170B7" w:rsidRPr="009170B7" w:rsidRDefault="009170B7" w:rsidP="009170B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70B7">
        <w:rPr>
          <w:rFonts w:ascii="Times New Roman" w:hAnsi="Times New Roman" w:cs="Times New Roman" w:hint="cs"/>
        </w:rPr>
        <w:t>Organisation du temps de travail sur 207 jours pour un temps plein.</w:t>
      </w:r>
    </w:p>
    <w:p w14:paraId="1A51E189" w14:textId="77777777" w:rsidR="009170B7" w:rsidRPr="009170B7" w:rsidRDefault="009170B7" w:rsidP="009170B7">
      <w:pPr>
        <w:pStyle w:val="Titre3"/>
        <w:rPr>
          <w:rFonts w:cs="Times New Roman"/>
        </w:rPr>
      </w:pPr>
      <w:r w:rsidRPr="009170B7">
        <w:rPr>
          <w:rFonts w:cs="Times New Roman" w:hint="cs"/>
        </w:rPr>
        <w:t>Candidature :</w:t>
      </w:r>
    </w:p>
    <w:p w14:paraId="3F11D84A" w14:textId="7315E594" w:rsidR="00546B54" w:rsidRPr="009170B7" w:rsidRDefault="009170B7" w:rsidP="009170B7">
      <w:pPr>
        <w:pStyle w:val="NormalWeb"/>
      </w:pPr>
      <w:r w:rsidRPr="009170B7">
        <w:rPr>
          <w:rFonts w:hint="cs"/>
        </w:rPr>
        <w:t xml:space="preserve">Envoyez votre CV et lettre de motivation à </w:t>
      </w:r>
      <w:hyperlink r:id="rId8" w:history="1">
        <w:r w:rsidR="00D432C5" w:rsidRPr="00A962BF">
          <w:rPr>
            <w:rStyle w:val="Lienhypertexte"/>
          </w:rPr>
          <w:t>wajdi.limam@cemea-idf.org</w:t>
        </w:r>
      </w:hyperlink>
      <w:r w:rsidRPr="009170B7">
        <w:rPr>
          <w:rFonts w:hint="cs"/>
        </w:rPr>
        <w:t xml:space="preserve">. </w:t>
      </w:r>
    </w:p>
    <w:sectPr w:rsidR="00546B54" w:rsidRPr="009170B7" w:rsidSect="0036544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09328" w14:textId="77777777" w:rsidR="008B31AD" w:rsidRDefault="008B31AD" w:rsidP="00753F6A">
      <w:pPr>
        <w:spacing w:after="0" w:line="240" w:lineRule="auto"/>
      </w:pPr>
      <w:r>
        <w:separator/>
      </w:r>
    </w:p>
  </w:endnote>
  <w:endnote w:type="continuationSeparator" w:id="0">
    <w:p w14:paraId="60A51BA8" w14:textId="77777777" w:rsidR="008B31AD" w:rsidRDefault="008B31AD" w:rsidP="0075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996531085"/>
      <w:docPartObj>
        <w:docPartGallery w:val="Page Numbers (Bottom of Page)"/>
        <w:docPartUnique/>
      </w:docPartObj>
    </w:sdtPr>
    <w:sdtContent>
      <w:p w14:paraId="20EAB432" w14:textId="5D67F52D" w:rsidR="00BE2F85" w:rsidRDefault="00BE2F85" w:rsidP="00870AD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FCCCC06" w14:textId="77777777" w:rsidR="00BE2F85" w:rsidRDefault="00BE2F8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552001801"/>
      <w:docPartObj>
        <w:docPartGallery w:val="Page Numbers (Bottom of Page)"/>
        <w:docPartUnique/>
      </w:docPartObj>
    </w:sdtPr>
    <w:sdtContent>
      <w:p w14:paraId="0DF7FD5E" w14:textId="1EE1E439" w:rsidR="00BE2F85" w:rsidRDefault="00BE2F85" w:rsidP="00870AD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9FA587C" w14:textId="77777777" w:rsidR="00FA67DB" w:rsidRPr="00FA67DB" w:rsidRDefault="00FA67DB">
    <w:pPr>
      <w:pStyle w:val="Pieddepage"/>
      <w:rPr>
        <w:rFonts w:ascii="Candara" w:hAnsi="Candar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822769051"/>
      <w:docPartObj>
        <w:docPartGallery w:val="Page Numbers (Bottom of Page)"/>
        <w:docPartUnique/>
      </w:docPartObj>
    </w:sdtPr>
    <w:sdtContent>
      <w:p w14:paraId="3DAA75DC" w14:textId="52CFBE85" w:rsidR="00867B46" w:rsidRDefault="00867B46" w:rsidP="00870AD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96A9203" w14:textId="77777777" w:rsidR="00867B46" w:rsidRDefault="00867B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BDAF3" w14:textId="77777777" w:rsidR="008B31AD" w:rsidRDefault="008B31AD" w:rsidP="00753F6A">
      <w:pPr>
        <w:spacing w:after="0" w:line="240" w:lineRule="auto"/>
      </w:pPr>
      <w:r>
        <w:separator/>
      </w:r>
    </w:p>
  </w:footnote>
  <w:footnote w:type="continuationSeparator" w:id="0">
    <w:p w14:paraId="42403C35" w14:textId="77777777" w:rsidR="008B31AD" w:rsidRDefault="008B31AD" w:rsidP="0075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B316" w14:textId="7AAC9ECA" w:rsidR="00024361" w:rsidRDefault="00FA67DB">
    <w:pPr>
      <w:pStyle w:val="En-tte"/>
    </w:pPr>
    <w:r w:rsidRPr="00516A99">
      <w:rPr>
        <w:noProof/>
      </w:rPr>
      <w:drawing>
        <wp:anchor distT="0" distB="0" distL="114300" distR="114300" simplePos="0" relativeHeight="251667456" behindDoc="1" locked="0" layoutInCell="1" allowOverlap="1" wp14:anchorId="7EFE714F" wp14:editId="24C74980">
          <wp:simplePos x="0" y="0"/>
          <wp:positionH relativeFrom="column">
            <wp:posOffset>2441113</wp:posOffset>
          </wp:positionH>
          <wp:positionV relativeFrom="paragraph">
            <wp:posOffset>173932</wp:posOffset>
          </wp:positionV>
          <wp:extent cx="1028700" cy="466725"/>
          <wp:effectExtent l="0" t="0" r="0" b="9525"/>
          <wp:wrapNone/>
          <wp:docPr id="12" name="Image 12" descr="Une image contenant texte, Police, Graphique, graphism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ject 10" descr="Une image contenant texte, Police, Graphique, graphism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A83" w14:textId="0FE6CD9E" w:rsidR="00BE2F85" w:rsidRDefault="00BE2F85">
    <w:pPr>
      <w:pStyle w:val="En-tte"/>
    </w:pPr>
    <w:r w:rsidRPr="00516A99">
      <w:rPr>
        <w:noProof/>
      </w:rPr>
      <w:drawing>
        <wp:anchor distT="0" distB="0" distL="114300" distR="114300" simplePos="0" relativeHeight="251669504" behindDoc="1" locked="0" layoutInCell="1" allowOverlap="1" wp14:anchorId="246AE0B2" wp14:editId="2BA3FCDC">
          <wp:simplePos x="0" y="0"/>
          <wp:positionH relativeFrom="column">
            <wp:posOffset>2465705</wp:posOffset>
          </wp:positionH>
          <wp:positionV relativeFrom="paragraph">
            <wp:posOffset>172836</wp:posOffset>
          </wp:positionV>
          <wp:extent cx="1028700" cy="466725"/>
          <wp:effectExtent l="0" t="0" r="0" b="9525"/>
          <wp:wrapNone/>
          <wp:docPr id="422255967" name="Image 422255967" descr="Une image contenant texte, Police, Graphique, graphism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ject 10" descr="Une image contenant texte, Police, Graphique, graphism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7A8F"/>
    <w:multiLevelType w:val="multilevel"/>
    <w:tmpl w:val="15DC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363B1"/>
    <w:multiLevelType w:val="hybridMultilevel"/>
    <w:tmpl w:val="78DADAE0"/>
    <w:lvl w:ilvl="0" w:tplc="445A8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A4D8A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6AA6F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DC927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829E7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CA98D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DD70C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A8AC5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1BEA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2" w15:restartNumberingAfterBreak="0">
    <w:nsid w:val="0998454E"/>
    <w:multiLevelType w:val="hybridMultilevel"/>
    <w:tmpl w:val="F56E351E"/>
    <w:lvl w:ilvl="0" w:tplc="341A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61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29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27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02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27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E1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6B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AC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9A5D0B"/>
    <w:multiLevelType w:val="hybridMultilevel"/>
    <w:tmpl w:val="FD64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9786A"/>
    <w:multiLevelType w:val="hybridMultilevel"/>
    <w:tmpl w:val="A8681152"/>
    <w:lvl w:ilvl="0" w:tplc="C55A8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E144A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33628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D05E2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94B6B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594AE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B1966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7CF2B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A56A6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5" w15:restartNumberingAfterBreak="0">
    <w:nsid w:val="27E5425B"/>
    <w:multiLevelType w:val="multilevel"/>
    <w:tmpl w:val="C04E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2130C"/>
    <w:multiLevelType w:val="hybridMultilevel"/>
    <w:tmpl w:val="DED4F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834A1"/>
    <w:multiLevelType w:val="multilevel"/>
    <w:tmpl w:val="733C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643C6"/>
    <w:multiLevelType w:val="hybridMultilevel"/>
    <w:tmpl w:val="AE48A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6416C"/>
    <w:multiLevelType w:val="multilevel"/>
    <w:tmpl w:val="050E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D5661E"/>
    <w:multiLevelType w:val="multilevel"/>
    <w:tmpl w:val="ACF2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976485"/>
    <w:multiLevelType w:val="hybridMultilevel"/>
    <w:tmpl w:val="FB6ADA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E13EB"/>
    <w:multiLevelType w:val="multilevel"/>
    <w:tmpl w:val="C526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B9187C"/>
    <w:multiLevelType w:val="hybridMultilevel"/>
    <w:tmpl w:val="FB6AD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126E5"/>
    <w:multiLevelType w:val="multilevel"/>
    <w:tmpl w:val="A4C4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FA3A3D"/>
    <w:multiLevelType w:val="multilevel"/>
    <w:tmpl w:val="E0BE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DF309B"/>
    <w:multiLevelType w:val="multilevel"/>
    <w:tmpl w:val="EFC2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1824CF"/>
    <w:multiLevelType w:val="multilevel"/>
    <w:tmpl w:val="C620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F43DBC"/>
    <w:multiLevelType w:val="multilevel"/>
    <w:tmpl w:val="3E58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CB2A33"/>
    <w:multiLevelType w:val="hybridMultilevel"/>
    <w:tmpl w:val="7292DC60"/>
    <w:lvl w:ilvl="0" w:tplc="E7F2EB6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2209F"/>
    <w:multiLevelType w:val="multilevel"/>
    <w:tmpl w:val="6F24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3D42CF"/>
    <w:multiLevelType w:val="hybridMultilevel"/>
    <w:tmpl w:val="88D01FB6"/>
    <w:lvl w:ilvl="0" w:tplc="D14CE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12DE0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49FE2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A3B83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BA34E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EB780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74DA5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52AE5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EC0E7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num w:numId="1" w16cid:durableId="894317594">
    <w:abstractNumId w:val="11"/>
  </w:num>
  <w:num w:numId="2" w16cid:durableId="1884632948">
    <w:abstractNumId w:val="2"/>
  </w:num>
  <w:num w:numId="3" w16cid:durableId="573780656">
    <w:abstractNumId w:val="12"/>
  </w:num>
  <w:num w:numId="4" w16cid:durableId="516308558">
    <w:abstractNumId w:val="18"/>
  </w:num>
  <w:num w:numId="5" w16cid:durableId="555897602">
    <w:abstractNumId w:val="6"/>
  </w:num>
  <w:num w:numId="6" w16cid:durableId="1530682860">
    <w:abstractNumId w:val="17"/>
  </w:num>
  <w:num w:numId="7" w16cid:durableId="1334143553">
    <w:abstractNumId w:val="3"/>
  </w:num>
  <w:num w:numId="8" w16cid:durableId="2130394824">
    <w:abstractNumId w:val="1"/>
  </w:num>
  <w:num w:numId="9" w16cid:durableId="772163982">
    <w:abstractNumId w:val="21"/>
  </w:num>
  <w:num w:numId="10" w16cid:durableId="331640949">
    <w:abstractNumId w:val="13"/>
  </w:num>
  <w:num w:numId="11" w16cid:durableId="1919754611">
    <w:abstractNumId w:val="19"/>
  </w:num>
  <w:num w:numId="12" w16cid:durableId="1228031371">
    <w:abstractNumId w:val="8"/>
  </w:num>
  <w:num w:numId="13" w16cid:durableId="1424493445">
    <w:abstractNumId w:val="4"/>
  </w:num>
  <w:num w:numId="14" w16cid:durableId="514152430">
    <w:abstractNumId w:val="15"/>
  </w:num>
  <w:num w:numId="15" w16cid:durableId="833763744">
    <w:abstractNumId w:val="0"/>
  </w:num>
  <w:num w:numId="16" w16cid:durableId="472135699">
    <w:abstractNumId w:val="20"/>
  </w:num>
  <w:num w:numId="17" w16cid:durableId="1710836478">
    <w:abstractNumId w:val="14"/>
  </w:num>
  <w:num w:numId="18" w16cid:durableId="1722170033">
    <w:abstractNumId w:val="10"/>
  </w:num>
  <w:num w:numId="19" w16cid:durableId="1155343239">
    <w:abstractNumId w:val="7"/>
  </w:num>
  <w:num w:numId="20" w16cid:durableId="2116552062">
    <w:abstractNumId w:val="9"/>
  </w:num>
  <w:num w:numId="21" w16cid:durableId="1723165417">
    <w:abstractNumId w:val="16"/>
  </w:num>
  <w:num w:numId="22" w16cid:durableId="45877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42"/>
    <w:rsid w:val="00003411"/>
    <w:rsid w:val="00016FE2"/>
    <w:rsid w:val="00024361"/>
    <w:rsid w:val="00070397"/>
    <w:rsid w:val="000814D4"/>
    <w:rsid w:val="00100E99"/>
    <w:rsid w:val="00101B92"/>
    <w:rsid w:val="0013382E"/>
    <w:rsid w:val="00167C0E"/>
    <w:rsid w:val="001B2CD4"/>
    <w:rsid w:val="001F7B10"/>
    <w:rsid w:val="00271313"/>
    <w:rsid w:val="002742CE"/>
    <w:rsid w:val="00282242"/>
    <w:rsid w:val="002851E3"/>
    <w:rsid w:val="002C20EA"/>
    <w:rsid w:val="003340BF"/>
    <w:rsid w:val="00340AED"/>
    <w:rsid w:val="00341FE0"/>
    <w:rsid w:val="00365441"/>
    <w:rsid w:val="003A10E2"/>
    <w:rsid w:val="003B1EE7"/>
    <w:rsid w:val="003B5302"/>
    <w:rsid w:val="003D1F4E"/>
    <w:rsid w:val="003E0B61"/>
    <w:rsid w:val="003E4ACE"/>
    <w:rsid w:val="003F73F4"/>
    <w:rsid w:val="0040518C"/>
    <w:rsid w:val="00412344"/>
    <w:rsid w:val="0041263E"/>
    <w:rsid w:val="00442583"/>
    <w:rsid w:val="00466517"/>
    <w:rsid w:val="004706B9"/>
    <w:rsid w:val="00474E6B"/>
    <w:rsid w:val="00491E65"/>
    <w:rsid w:val="004B0F32"/>
    <w:rsid w:val="004B3350"/>
    <w:rsid w:val="004C71DF"/>
    <w:rsid w:val="004D0B95"/>
    <w:rsid w:val="0050026D"/>
    <w:rsid w:val="005142BB"/>
    <w:rsid w:val="00516A99"/>
    <w:rsid w:val="00521765"/>
    <w:rsid w:val="00546B54"/>
    <w:rsid w:val="005A6AAA"/>
    <w:rsid w:val="005A7503"/>
    <w:rsid w:val="005B2D9B"/>
    <w:rsid w:val="005C1E45"/>
    <w:rsid w:val="005D06CD"/>
    <w:rsid w:val="005F35B3"/>
    <w:rsid w:val="00606754"/>
    <w:rsid w:val="00610CCC"/>
    <w:rsid w:val="00652C65"/>
    <w:rsid w:val="006559C0"/>
    <w:rsid w:val="00661107"/>
    <w:rsid w:val="00684476"/>
    <w:rsid w:val="00691236"/>
    <w:rsid w:val="006963EF"/>
    <w:rsid w:val="006B792C"/>
    <w:rsid w:val="006C4C40"/>
    <w:rsid w:val="006E186D"/>
    <w:rsid w:val="00713BD6"/>
    <w:rsid w:val="007327D5"/>
    <w:rsid w:val="00753F6A"/>
    <w:rsid w:val="007746DB"/>
    <w:rsid w:val="007820BB"/>
    <w:rsid w:val="00787AEC"/>
    <w:rsid w:val="007E6A93"/>
    <w:rsid w:val="008100A9"/>
    <w:rsid w:val="00826BF6"/>
    <w:rsid w:val="00867B46"/>
    <w:rsid w:val="00871988"/>
    <w:rsid w:val="008A3E96"/>
    <w:rsid w:val="008A6241"/>
    <w:rsid w:val="008B31AD"/>
    <w:rsid w:val="009118E7"/>
    <w:rsid w:val="009170B7"/>
    <w:rsid w:val="009926A6"/>
    <w:rsid w:val="009B6538"/>
    <w:rsid w:val="009D2A4D"/>
    <w:rsid w:val="009F15F6"/>
    <w:rsid w:val="00A03FBD"/>
    <w:rsid w:val="00A77AEA"/>
    <w:rsid w:val="00A80CE2"/>
    <w:rsid w:val="00A8349F"/>
    <w:rsid w:val="00A90A55"/>
    <w:rsid w:val="00AA496D"/>
    <w:rsid w:val="00AE2F21"/>
    <w:rsid w:val="00AE3E02"/>
    <w:rsid w:val="00AF0AF8"/>
    <w:rsid w:val="00B03541"/>
    <w:rsid w:val="00B23CF0"/>
    <w:rsid w:val="00B33FE6"/>
    <w:rsid w:val="00B77C4E"/>
    <w:rsid w:val="00B95558"/>
    <w:rsid w:val="00BB2A1A"/>
    <w:rsid w:val="00BB6216"/>
    <w:rsid w:val="00BD0A46"/>
    <w:rsid w:val="00BE0B70"/>
    <w:rsid w:val="00BE2F85"/>
    <w:rsid w:val="00C37145"/>
    <w:rsid w:val="00C574A6"/>
    <w:rsid w:val="00C833A8"/>
    <w:rsid w:val="00C84176"/>
    <w:rsid w:val="00CA2C28"/>
    <w:rsid w:val="00CB6449"/>
    <w:rsid w:val="00CB7019"/>
    <w:rsid w:val="00CC3024"/>
    <w:rsid w:val="00CC6371"/>
    <w:rsid w:val="00D132B8"/>
    <w:rsid w:val="00D25115"/>
    <w:rsid w:val="00D40851"/>
    <w:rsid w:val="00D432C5"/>
    <w:rsid w:val="00D646F0"/>
    <w:rsid w:val="00D67116"/>
    <w:rsid w:val="00DB32AA"/>
    <w:rsid w:val="00DD00B3"/>
    <w:rsid w:val="00DD7B05"/>
    <w:rsid w:val="00DF17B7"/>
    <w:rsid w:val="00E06EEE"/>
    <w:rsid w:val="00E41877"/>
    <w:rsid w:val="00E71E7C"/>
    <w:rsid w:val="00E734B6"/>
    <w:rsid w:val="00EA02B9"/>
    <w:rsid w:val="00EA33A5"/>
    <w:rsid w:val="00EB34AD"/>
    <w:rsid w:val="00EC5939"/>
    <w:rsid w:val="00EF78B9"/>
    <w:rsid w:val="00F1291D"/>
    <w:rsid w:val="00F27AC8"/>
    <w:rsid w:val="00F35708"/>
    <w:rsid w:val="00F63A91"/>
    <w:rsid w:val="00FA67DB"/>
    <w:rsid w:val="00FA792F"/>
    <w:rsid w:val="00FC711C"/>
    <w:rsid w:val="00FC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974B5"/>
  <w15:chartTrackingRefBased/>
  <w15:docId w15:val="{562D75AD-CD01-4A3B-8CE9-5F1BF521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20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6AAA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kern w:val="0"/>
      <w:sz w:val="24"/>
      <w:szCs w:val="24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10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12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3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3F6A"/>
  </w:style>
  <w:style w:type="paragraph" w:styleId="Pieddepage">
    <w:name w:val="footer"/>
    <w:basedOn w:val="Normal"/>
    <w:link w:val="PieddepageCar"/>
    <w:uiPriority w:val="99"/>
    <w:unhideWhenUsed/>
    <w:rsid w:val="00753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3F6A"/>
  </w:style>
  <w:style w:type="paragraph" w:styleId="NormalWeb">
    <w:name w:val="Normal (Web)"/>
    <w:basedOn w:val="Normal"/>
    <w:uiPriority w:val="99"/>
    <w:unhideWhenUsed/>
    <w:rsid w:val="00CB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5A6AAA"/>
    <w:rPr>
      <w:rFonts w:ascii="Times New Roman" w:eastAsiaTheme="majorEastAsia" w:hAnsi="Times New Roman" w:cstheme="majorBidi"/>
      <w:b/>
      <w:kern w:val="0"/>
      <w:sz w:val="24"/>
      <w:szCs w:val="24"/>
      <w14:ligatures w14:val="none"/>
    </w:rPr>
  </w:style>
  <w:style w:type="character" w:styleId="Lienhypertexte">
    <w:name w:val="Hyperlink"/>
    <w:basedOn w:val="Policepardfaut"/>
    <w:uiPriority w:val="99"/>
    <w:unhideWhenUsed/>
    <w:rsid w:val="0013382E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7820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7820BB"/>
    <w:rPr>
      <w:b/>
      <w:bCs/>
    </w:rPr>
  </w:style>
  <w:style w:type="table" w:styleId="Grilledutableau">
    <w:name w:val="Table Grid"/>
    <w:basedOn w:val="TableauNormal"/>
    <w:uiPriority w:val="59"/>
    <w:rsid w:val="0049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6">
    <w:name w:val="Grid Table 2 Accent 6"/>
    <w:basedOn w:val="TableauNormal"/>
    <w:uiPriority w:val="47"/>
    <w:rsid w:val="00EF78B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detableauclaire">
    <w:name w:val="Grid Table Light"/>
    <w:basedOn w:val="TableauNormal"/>
    <w:uiPriority w:val="40"/>
    <w:rsid w:val="00EF78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blisher">
    <w:name w:val="publisher"/>
    <w:basedOn w:val="Normal"/>
    <w:rsid w:val="0071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lead">
    <w:name w:val="lead"/>
    <w:basedOn w:val="Normal"/>
    <w:rsid w:val="0071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BE2F85"/>
    <w:rPr>
      <w:i/>
      <w:iCs/>
    </w:rPr>
  </w:style>
  <w:style w:type="paragraph" w:styleId="Sansinterligne">
    <w:name w:val="No Spacing"/>
    <w:uiPriority w:val="1"/>
    <w:qFormat/>
    <w:rsid w:val="00BE2F85"/>
    <w:pPr>
      <w:spacing w:after="0" w:line="240" w:lineRule="auto"/>
    </w:pPr>
  </w:style>
  <w:style w:type="character" w:styleId="Numrodepage">
    <w:name w:val="page number"/>
    <w:basedOn w:val="Policepardfaut"/>
    <w:uiPriority w:val="99"/>
    <w:semiHidden/>
    <w:unhideWhenUsed/>
    <w:rsid w:val="00BE2F85"/>
  </w:style>
  <w:style w:type="character" w:customStyle="1" w:styleId="Titre4Car">
    <w:name w:val="Titre 4 Car"/>
    <w:basedOn w:val="Policepardfaut"/>
    <w:link w:val="Titre4"/>
    <w:uiPriority w:val="9"/>
    <w:semiHidden/>
    <w:rsid w:val="003A10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Mentionnonrsolue">
    <w:name w:val="Unresolved Mention"/>
    <w:basedOn w:val="Policepardfaut"/>
    <w:uiPriority w:val="99"/>
    <w:semiHidden/>
    <w:unhideWhenUsed/>
    <w:rsid w:val="00500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7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97">
          <w:marLeft w:val="374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951">
          <w:marLeft w:val="374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222">
          <w:marLeft w:val="374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511">
          <w:marLeft w:val="37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185">
          <w:marLeft w:val="37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837">
          <w:marLeft w:val="374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885">
          <w:marLeft w:val="374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017">
          <w:marLeft w:val="374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564">
          <w:marLeft w:val="3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686">
          <w:marLeft w:val="374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jdi.limam@cemea-idf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FD720-02DC-479C-BB47-77013CF2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utilisateur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 IBRAHIMA</dc:creator>
  <cp:keywords/>
  <dc:description/>
  <cp:lastModifiedBy>Wajdi LIMAN</cp:lastModifiedBy>
  <cp:revision>3</cp:revision>
  <dcterms:created xsi:type="dcterms:W3CDTF">2024-08-06T13:06:00Z</dcterms:created>
  <dcterms:modified xsi:type="dcterms:W3CDTF">2024-08-06T13:06:00Z</dcterms:modified>
</cp:coreProperties>
</file>